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0A7" w:rsidRPr="007A6BD9" w:rsidRDefault="00A760A7" w:rsidP="00A760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BD9">
        <w:rPr>
          <w:rFonts w:ascii="Times New Roman" w:hAnsi="Times New Roman" w:cs="Times New Roman"/>
          <w:b/>
          <w:sz w:val="28"/>
          <w:szCs w:val="28"/>
        </w:rPr>
        <w:t>Казахский национальный университет им. аль-</w:t>
      </w:r>
      <w:proofErr w:type="spellStart"/>
      <w:r w:rsidRPr="007A6BD9">
        <w:rPr>
          <w:rFonts w:ascii="Times New Roman" w:hAnsi="Times New Roman" w:cs="Times New Roman"/>
          <w:b/>
          <w:sz w:val="28"/>
          <w:szCs w:val="28"/>
        </w:rPr>
        <w:t>Фараби</w:t>
      </w:r>
      <w:proofErr w:type="spellEnd"/>
    </w:p>
    <w:p w:rsidR="00A760A7" w:rsidRPr="007A6BD9" w:rsidRDefault="00A760A7" w:rsidP="00A760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  <w:r w:rsidRPr="007A6BD9">
        <w:rPr>
          <w:rFonts w:ascii="Times New Roman" w:hAnsi="Times New Roman" w:cs="Times New Roman"/>
          <w:b/>
          <w:sz w:val="28"/>
          <w:szCs w:val="28"/>
          <w:lang w:val="kk-KZ" w:eastAsia="ar-SA"/>
        </w:rPr>
        <w:t xml:space="preserve">Факультет </w:t>
      </w:r>
    </w:p>
    <w:p w:rsidR="00A760A7" w:rsidRPr="007A6BD9" w:rsidRDefault="00A760A7" w:rsidP="00A760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  <w:r w:rsidRPr="007A6BD9">
        <w:rPr>
          <w:rFonts w:ascii="Times New Roman" w:hAnsi="Times New Roman" w:cs="Times New Roman"/>
          <w:b/>
          <w:sz w:val="28"/>
          <w:szCs w:val="28"/>
          <w:lang w:eastAsia="ar-SA"/>
        </w:rPr>
        <w:t>Образовательная программа</w:t>
      </w:r>
      <w:r w:rsidRPr="007A6BD9">
        <w:rPr>
          <w:rFonts w:ascii="Times New Roman" w:hAnsi="Times New Roman" w:cs="Times New Roman"/>
          <w:b/>
          <w:sz w:val="28"/>
          <w:szCs w:val="28"/>
          <w:lang w:val="kk-KZ" w:eastAsia="ar-SA"/>
        </w:rPr>
        <w:t xml:space="preserve"> по специальности</w:t>
      </w:r>
    </w:p>
    <w:p w:rsidR="00A760A7" w:rsidRPr="007A6BD9" w:rsidRDefault="00A760A7" w:rsidP="00A760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  <w:r w:rsidRPr="007A6BD9">
        <w:rPr>
          <w:rFonts w:ascii="Times New Roman" w:hAnsi="Times New Roman" w:cs="Times New Roman"/>
          <w:b/>
          <w:sz w:val="28"/>
          <w:szCs w:val="28"/>
          <w:lang w:val="kk-KZ" w:eastAsia="ar-SA"/>
        </w:rPr>
        <w:t>«5В0</w:t>
      </w:r>
      <w:r>
        <w:rPr>
          <w:rFonts w:ascii="Times New Roman" w:hAnsi="Times New Roman" w:cs="Times New Roman"/>
          <w:b/>
          <w:sz w:val="28"/>
          <w:szCs w:val="28"/>
          <w:lang w:val="kk-KZ" w:eastAsia="ar-SA"/>
        </w:rPr>
        <w:t>30</w:t>
      </w:r>
      <w:r w:rsidR="004D227B">
        <w:rPr>
          <w:rFonts w:ascii="Times New Roman" w:hAnsi="Times New Roman" w:cs="Times New Roman"/>
          <w:b/>
          <w:sz w:val="28"/>
          <w:szCs w:val="28"/>
          <w:lang w:val="kk-KZ" w:eastAsia="ar-SA"/>
        </w:rPr>
        <w:t>4</w:t>
      </w:r>
      <w:r w:rsidRPr="007A6BD9">
        <w:rPr>
          <w:rFonts w:ascii="Times New Roman" w:hAnsi="Times New Roman" w:cs="Times New Roman"/>
          <w:b/>
          <w:sz w:val="28"/>
          <w:szCs w:val="28"/>
          <w:lang w:val="kk-KZ" w:eastAsia="ar-SA"/>
        </w:rPr>
        <w:t>00 - «</w:t>
      </w:r>
      <w:r w:rsidR="004D227B">
        <w:rPr>
          <w:rFonts w:ascii="Times New Roman" w:hAnsi="Times New Roman" w:cs="Times New Roman"/>
          <w:b/>
          <w:sz w:val="28"/>
          <w:szCs w:val="28"/>
          <w:lang w:val="kk-KZ" w:eastAsia="ar-SA"/>
        </w:rPr>
        <w:t>Таможенное дело</w:t>
      </w:r>
      <w:r w:rsidRPr="007A6BD9">
        <w:rPr>
          <w:rFonts w:ascii="Times New Roman" w:hAnsi="Times New Roman" w:cs="Times New Roman"/>
          <w:b/>
          <w:sz w:val="28"/>
          <w:szCs w:val="28"/>
          <w:lang w:val="kk-KZ" w:eastAsia="ar-SA"/>
        </w:rPr>
        <w:t>»</w:t>
      </w:r>
    </w:p>
    <w:p w:rsidR="00A760A7" w:rsidRDefault="00A760A7" w:rsidP="00A760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A6BD9">
        <w:rPr>
          <w:rFonts w:ascii="Times New Roman" w:hAnsi="Times New Roman" w:cs="Times New Roman"/>
          <w:b/>
          <w:sz w:val="28"/>
          <w:szCs w:val="28"/>
        </w:rPr>
        <w:t>Силлабус</w:t>
      </w:r>
      <w:proofErr w:type="spellEnd"/>
    </w:p>
    <w:p w:rsidR="008B4F63" w:rsidRPr="008B4F63" w:rsidRDefault="008B4F63" w:rsidP="00A760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ctvtcnh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2019-2020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</w:t>
      </w:r>
    </w:p>
    <w:p w:rsidR="00656B88" w:rsidRPr="00656B88" w:rsidRDefault="00A760A7" w:rsidP="00656B88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7A6BD9">
        <w:rPr>
          <w:b/>
          <w:sz w:val="28"/>
          <w:szCs w:val="28"/>
        </w:rPr>
        <w:t>(</w:t>
      </w:r>
      <w:r w:rsidR="00656B88" w:rsidRPr="00F551C8">
        <w:rPr>
          <w:rFonts w:ascii="Times New Roman" w:hAnsi="Times New Roman"/>
          <w:b/>
          <w:bCs/>
          <w:sz w:val="24"/>
          <w:szCs w:val="24"/>
          <w:lang w:val="en-US"/>
        </w:rPr>
        <w:t>ORSSTD</w:t>
      </w:r>
      <w:r w:rsidR="00656B88" w:rsidRPr="00656B88">
        <w:rPr>
          <w:rFonts w:ascii="Times New Roman" w:hAnsi="Times New Roman"/>
          <w:b/>
          <w:bCs/>
          <w:sz w:val="24"/>
          <w:szCs w:val="24"/>
        </w:rPr>
        <w:t xml:space="preserve"> 3220</w:t>
      </w:r>
      <w:r w:rsidRPr="007A6BD9">
        <w:rPr>
          <w:b/>
          <w:sz w:val="28"/>
          <w:szCs w:val="28"/>
        </w:rPr>
        <w:t xml:space="preserve">) </w:t>
      </w:r>
      <w:r w:rsidR="00656B88" w:rsidRPr="00656B88">
        <w:rPr>
          <w:rFonts w:ascii="Times New Roman" w:hAnsi="Times New Roman"/>
          <w:b/>
          <w:sz w:val="24"/>
          <w:szCs w:val="24"/>
        </w:rPr>
        <w:t>Особенности рассмотрения споров в сфере таможенного дела</w:t>
      </w:r>
    </w:p>
    <w:p w:rsidR="006F331C" w:rsidRPr="00656B88" w:rsidRDefault="006F331C" w:rsidP="00A760A7">
      <w:pPr>
        <w:pStyle w:val="1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332"/>
        <w:gridCol w:w="720"/>
        <w:gridCol w:w="720"/>
        <w:gridCol w:w="903"/>
        <w:gridCol w:w="720"/>
        <w:gridCol w:w="984"/>
        <w:gridCol w:w="636"/>
        <w:gridCol w:w="1065"/>
      </w:tblGrid>
      <w:tr w:rsidR="006F331C" w:rsidRPr="00D143E7" w:rsidTr="008B4F63">
        <w:trPr>
          <w:trHeight w:val="265"/>
        </w:trPr>
        <w:tc>
          <w:tcPr>
            <w:tcW w:w="2093" w:type="dxa"/>
            <w:vMerge w:val="restart"/>
            <w:shd w:val="clear" w:color="auto" w:fill="auto"/>
          </w:tcPr>
          <w:p w:rsidR="006F331C" w:rsidRPr="00D143E7" w:rsidRDefault="006F331C" w:rsidP="00747D0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43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2332" w:type="dxa"/>
            <w:vMerge w:val="restart"/>
            <w:shd w:val="clear" w:color="auto" w:fill="auto"/>
          </w:tcPr>
          <w:p w:rsidR="006F331C" w:rsidRPr="00D143E7" w:rsidRDefault="006F331C" w:rsidP="00747D0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43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6F331C" w:rsidRPr="00D143E7" w:rsidRDefault="006F331C" w:rsidP="00747D0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43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343" w:type="dxa"/>
            <w:gridSpan w:val="3"/>
            <w:shd w:val="clear" w:color="auto" w:fill="auto"/>
          </w:tcPr>
          <w:p w:rsidR="006F331C" w:rsidRPr="00D143E7" w:rsidRDefault="006F331C" w:rsidP="00747D0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43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1620" w:type="dxa"/>
            <w:gridSpan w:val="2"/>
            <w:vMerge w:val="restart"/>
            <w:shd w:val="clear" w:color="auto" w:fill="auto"/>
          </w:tcPr>
          <w:p w:rsidR="006F331C" w:rsidRPr="00D143E7" w:rsidRDefault="006F331C" w:rsidP="00747D0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43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6F331C" w:rsidRPr="00D143E7" w:rsidRDefault="006F331C" w:rsidP="00747D0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D143E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6F331C" w:rsidRPr="00D143E7" w:rsidTr="008B4F63">
        <w:trPr>
          <w:trHeight w:val="265"/>
        </w:trPr>
        <w:tc>
          <w:tcPr>
            <w:tcW w:w="2093" w:type="dxa"/>
            <w:vMerge/>
            <w:shd w:val="clear" w:color="auto" w:fill="auto"/>
          </w:tcPr>
          <w:p w:rsidR="006F331C" w:rsidRPr="00D143E7" w:rsidRDefault="006F331C" w:rsidP="00747D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2" w:type="dxa"/>
            <w:vMerge/>
            <w:shd w:val="clear" w:color="auto" w:fill="auto"/>
          </w:tcPr>
          <w:p w:rsidR="006F331C" w:rsidRPr="00D143E7" w:rsidRDefault="006F331C" w:rsidP="00747D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6F331C" w:rsidRPr="00D143E7" w:rsidRDefault="006F331C" w:rsidP="00747D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6F331C" w:rsidRPr="00D143E7" w:rsidRDefault="006F331C" w:rsidP="00747D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43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903" w:type="dxa"/>
            <w:shd w:val="clear" w:color="auto" w:fill="auto"/>
          </w:tcPr>
          <w:p w:rsidR="006F331C" w:rsidRPr="00D143E7" w:rsidRDefault="006F331C" w:rsidP="00747D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D143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:rsidR="006F331C" w:rsidRPr="00D143E7" w:rsidRDefault="006F331C" w:rsidP="00747D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D143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620" w:type="dxa"/>
            <w:gridSpan w:val="2"/>
            <w:vMerge/>
            <w:shd w:val="clear" w:color="auto" w:fill="auto"/>
          </w:tcPr>
          <w:p w:rsidR="006F331C" w:rsidRPr="00D143E7" w:rsidRDefault="006F331C" w:rsidP="00747D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6F331C" w:rsidRPr="00D143E7" w:rsidRDefault="006F331C" w:rsidP="00747D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F331C" w:rsidRPr="00D143E7" w:rsidTr="008B4F63">
        <w:tc>
          <w:tcPr>
            <w:tcW w:w="2093" w:type="dxa"/>
            <w:shd w:val="clear" w:color="auto" w:fill="auto"/>
          </w:tcPr>
          <w:p w:rsidR="006F331C" w:rsidRPr="00B23E19" w:rsidRDefault="00F551C8" w:rsidP="00B23E19">
            <w:pPr>
              <w:keepNext/>
              <w:tabs>
                <w:tab w:val="left" w:pos="1733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F551C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ORSSTD 3220</w:t>
            </w:r>
          </w:p>
        </w:tc>
        <w:tc>
          <w:tcPr>
            <w:tcW w:w="2332" w:type="dxa"/>
            <w:shd w:val="clear" w:color="auto" w:fill="auto"/>
          </w:tcPr>
          <w:p w:rsidR="00B23E19" w:rsidRPr="00CC64C4" w:rsidRDefault="00B23E19" w:rsidP="00B23E1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6">
              <w:rPr>
                <w:rFonts w:ascii="Times New Roman" w:hAnsi="Times New Roman"/>
                <w:sz w:val="24"/>
                <w:szCs w:val="24"/>
              </w:rPr>
              <w:t>Особенности рассмотрения споров в сфере таможенно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583FF6">
              <w:rPr>
                <w:rFonts w:ascii="Times New Roman" w:hAnsi="Times New Roman"/>
                <w:sz w:val="24"/>
                <w:szCs w:val="24"/>
              </w:rPr>
              <w:t xml:space="preserve"> де</w:t>
            </w:r>
            <w:r>
              <w:rPr>
                <w:rFonts w:ascii="Times New Roman" w:hAnsi="Times New Roman"/>
                <w:sz w:val="24"/>
                <w:szCs w:val="24"/>
              </w:rPr>
              <w:t>ла</w:t>
            </w:r>
          </w:p>
          <w:p w:rsidR="006F331C" w:rsidRPr="00F32137" w:rsidRDefault="006F331C" w:rsidP="00973D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6F331C" w:rsidRPr="00D143E7" w:rsidRDefault="006F331C" w:rsidP="00973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43E7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720" w:type="dxa"/>
            <w:shd w:val="clear" w:color="auto" w:fill="auto"/>
          </w:tcPr>
          <w:p w:rsidR="006F331C" w:rsidRPr="00D143E7" w:rsidRDefault="006F331C" w:rsidP="00973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43E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" w:type="dxa"/>
            <w:shd w:val="clear" w:color="auto" w:fill="auto"/>
          </w:tcPr>
          <w:p w:rsidR="006F331C" w:rsidRPr="00D143E7" w:rsidRDefault="006F331C" w:rsidP="00973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143E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6F331C" w:rsidRPr="00D143E7" w:rsidRDefault="006F331C" w:rsidP="00973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143E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6F331C" w:rsidRPr="00D143E7" w:rsidRDefault="006F331C" w:rsidP="00973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43E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5" w:type="dxa"/>
            <w:shd w:val="clear" w:color="auto" w:fill="auto"/>
          </w:tcPr>
          <w:p w:rsidR="006F331C" w:rsidRPr="00D143E7" w:rsidRDefault="006F331C" w:rsidP="00973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43E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F331C" w:rsidRPr="00D143E7" w:rsidTr="008B4F63">
        <w:tc>
          <w:tcPr>
            <w:tcW w:w="2093" w:type="dxa"/>
            <w:shd w:val="clear" w:color="auto" w:fill="auto"/>
          </w:tcPr>
          <w:p w:rsidR="006F331C" w:rsidRPr="00D143E7" w:rsidRDefault="006F331C" w:rsidP="000A2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43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Лектор</w:t>
            </w:r>
          </w:p>
          <w:p w:rsidR="006F331C" w:rsidRPr="00D143E7" w:rsidRDefault="006F331C" w:rsidP="000A2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F331C" w:rsidRPr="00D143E7" w:rsidRDefault="006F331C" w:rsidP="000A2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F331C" w:rsidRPr="00D143E7" w:rsidRDefault="006F331C" w:rsidP="000A2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5" w:type="dxa"/>
            <w:gridSpan w:val="4"/>
            <w:shd w:val="clear" w:color="auto" w:fill="auto"/>
          </w:tcPr>
          <w:p w:rsidR="006F331C" w:rsidRPr="00D143E7" w:rsidRDefault="008B4F63" w:rsidP="000A2B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Суйенбаева Гульвира Муханбаевна</w:t>
            </w:r>
            <w:r w:rsidR="006F331C" w:rsidRPr="00F321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6F331C" w:rsidRPr="00D143E7" w:rsidRDefault="006F331C" w:rsidP="000A2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43E7">
              <w:rPr>
                <w:rFonts w:ascii="Times New Roman" w:eastAsia="Calibri" w:hAnsi="Times New Roman" w:cs="Times New Roman"/>
                <w:sz w:val="24"/>
                <w:szCs w:val="24"/>
              </w:rPr>
              <w:t>Офис-часы</w:t>
            </w:r>
          </w:p>
          <w:p w:rsidR="0054084A" w:rsidRDefault="006F331C" w:rsidP="00540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4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Вт. </w:t>
            </w:r>
            <w:r w:rsidR="008B4F6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D143E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586BF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D143E7">
              <w:rPr>
                <w:rFonts w:ascii="Times New Roman" w:eastAsia="Calibri" w:hAnsi="Times New Roman" w:cs="Times New Roman"/>
                <w:sz w:val="24"/>
                <w:szCs w:val="24"/>
              </w:rPr>
              <w:t>0-</w:t>
            </w:r>
          </w:p>
          <w:p w:rsidR="006F331C" w:rsidRDefault="00586BFB" w:rsidP="000A2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B4F6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.50 </w:t>
            </w:r>
          </w:p>
          <w:p w:rsidR="0054084A" w:rsidRPr="00D143E7" w:rsidRDefault="0054084A" w:rsidP="00540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6BFB" w:rsidRPr="00D143E7" w:rsidRDefault="00586BFB" w:rsidP="000A2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6F331C" w:rsidRPr="00D143E7" w:rsidRDefault="006F331C" w:rsidP="000A2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43E7">
              <w:rPr>
                <w:rFonts w:ascii="Times New Roman" w:eastAsia="Calibri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6F331C" w:rsidRPr="00D143E7" w:rsidTr="008B4F63">
        <w:tc>
          <w:tcPr>
            <w:tcW w:w="2093" w:type="dxa"/>
            <w:shd w:val="clear" w:color="auto" w:fill="auto"/>
          </w:tcPr>
          <w:p w:rsidR="006F331C" w:rsidRPr="00D143E7" w:rsidRDefault="006F331C" w:rsidP="00747D0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43E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D143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D143E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4675" w:type="dxa"/>
            <w:gridSpan w:val="4"/>
            <w:shd w:val="clear" w:color="auto" w:fill="auto"/>
          </w:tcPr>
          <w:p w:rsidR="006F331C" w:rsidRPr="008B4F63" w:rsidRDefault="008B4F63" w:rsidP="00747D0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gulvira.suienbaeva@mail.ru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6F331C" w:rsidRPr="00D143E7" w:rsidRDefault="006F331C" w:rsidP="00747D0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6F331C" w:rsidRPr="00D143E7" w:rsidRDefault="006F331C" w:rsidP="00747D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331C" w:rsidRPr="00D143E7" w:rsidTr="008B4F63">
        <w:tc>
          <w:tcPr>
            <w:tcW w:w="2093" w:type="dxa"/>
            <w:shd w:val="clear" w:color="auto" w:fill="auto"/>
          </w:tcPr>
          <w:p w:rsidR="006F331C" w:rsidRPr="00D143E7" w:rsidRDefault="006F331C" w:rsidP="00747D0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43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4675" w:type="dxa"/>
            <w:gridSpan w:val="4"/>
            <w:shd w:val="clear" w:color="auto" w:fill="auto"/>
          </w:tcPr>
          <w:p w:rsidR="006F331C" w:rsidRPr="008B4F63" w:rsidRDefault="008B4F63" w:rsidP="006F331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+77474604792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F331C" w:rsidRPr="00BE0416" w:rsidRDefault="0054084A" w:rsidP="00B23E1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Ауд.</w:t>
            </w:r>
            <w:r w:rsidR="008B4F63">
              <w:rPr>
                <w:rFonts w:ascii="Times New Roman" w:eastAsia="Calibri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F331C" w:rsidRPr="00D143E7" w:rsidRDefault="006F331C" w:rsidP="00747D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B4F63" w:rsidRPr="00D143E7" w:rsidTr="008B4F63">
        <w:trPr>
          <w:trHeight w:val="624"/>
        </w:trPr>
        <w:tc>
          <w:tcPr>
            <w:tcW w:w="2093" w:type="dxa"/>
            <w:shd w:val="clear" w:color="auto" w:fill="auto"/>
          </w:tcPr>
          <w:p w:rsidR="008B4F63" w:rsidRPr="00D143E7" w:rsidRDefault="008B4F63" w:rsidP="00A66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43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4675" w:type="dxa"/>
            <w:gridSpan w:val="4"/>
            <w:shd w:val="clear" w:color="auto" w:fill="auto"/>
          </w:tcPr>
          <w:p w:rsidR="008B4F63" w:rsidRDefault="008B4F63" w:rsidP="000D3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E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Тип учебного </w:t>
            </w:r>
            <w:proofErr w:type="gramStart"/>
            <w:r w:rsidRPr="000D3E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курса</w:t>
            </w:r>
            <w:r w:rsidRPr="00511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51181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дисциплина</w:t>
            </w:r>
            <w:proofErr w:type="gramEnd"/>
            <w:r w:rsidRPr="0051181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посвящена изучению </w:t>
            </w:r>
            <w:r w:rsidRPr="0051181C">
              <w:rPr>
                <w:rFonts w:ascii="Times New Roman" w:hAnsi="Times New Roman"/>
                <w:sz w:val="24"/>
                <w:szCs w:val="24"/>
              </w:rPr>
              <w:t xml:space="preserve">процессуальных правил рассмотрения таможенных споров в  суде, а также общего порядка и особенностей их рассмотрения. Содержание </w:t>
            </w:r>
            <w:proofErr w:type="spellStart"/>
            <w:r w:rsidRPr="0051181C">
              <w:rPr>
                <w:rFonts w:ascii="Times New Roman" w:hAnsi="Times New Roman"/>
                <w:sz w:val="24"/>
                <w:szCs w:val="24"/>
              </w:rPr>
              <w:t>дициплины</w:t>
            </w:r>
            <w:proofErr w:type="spellEnd"/>
            <w:r w:rsidRPr="0051181C">
              <w:rPr>
                <w:rFonts w:ascii="Times New Roman" w:hAnsi="Times New Roman"/>
                <w:sz w:val="24"/>
                <w:szCs w:val="24"/>
              </w:rPr>
              <w:t>: в рамках изучения дисциплины рассматриваются вопросы подведомственности и подсудности таможенных споров, стадии рассмотрения споров в таможенной сфере, а также общих правил рассмотрения и разрешения таможенных споров в суде.</w:t>
            </w:r>
          </w:p>
          <w:p w:rsidR="008B4F63" w:rsidRPr="000D3EE3" w:rsidRDefault="008B4F63" w:rsidP="000D3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E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 курса: </w:t>
            </w:r>
            <w:r w:rsidRPr="000D3EE3">
              <w:rPr>
                <w:rFonts w:ascii="Times New Roman" w:hAnsi="Times New Roman"/>
                <w:sz w:val="24"/>
                <w:szCs w:val="24"/>
              </w:rPr>
              <w:t>Целями изучения данной дисциплины являются: изучение источников  процессуального права, регламентирующих процедуру рассмотрения таможенных споров, а также порядка рассмотрения таможенных споров в суде, порядка и оснований совершения отдельных процессуальных</w:t>
            </w:r>
            <w:r w:rsidRPr="000D3EE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действии</w:t>
            </w:r>
            <w:r w:rsidRPr="000D3EE3">
              <w:rPr>
                <w:rFonts w:ascii="Times New Roman" w:hAnsi="Times New Roman"/>
                <w:sz w:val="24"/>
                <w:szCs w:val="24"/>
              </w:rPr>
              <w:t xml:space="preserve"> при рассмотрении таможенных споров; изучение системы пересмотра судебных актов по таможенным спорам и особенностей их исполнения; выработка </w:t>
            </w:r>
            <w:r w:rsidRPr="000D3EE3">
              <w:rPr>
                <w:rFonts w:ascii="Times New Roman" w:hAnsi="Times New Roman"/>
                <w:sz w:val="24"/>
                <w:szCs w:val="24"/>
              </w:rPr>
              <w:lastRenderedPageBreak/>
              <w:t>навыков практического применения процессуальных норм, осуществления процессуальных прав и соблюдение процессуальных обязанностей при рассмотрении таможенных споров, выявление пробелов в действующем  процессуальном законодательстве, анализ и поиск разрешения проблем правоприменительной практики.</w:t>
            </w:r>
          </w:p>
          <w:p w:rsidR="008B4F63" w:rsidRPr="000D3EE3" w:rsidRDefault="008B4F63" w:rsidP="000D3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EE3">
              <w:rPr>
                <w:rFonts w:ascii="Times New Roman" w:hAnsi="Times New Roman"/>
                <w:sz w:val="24"/>
                <w:szCs w:val="24"/>
              </w:rPr>
              <w:t>В результате изучения дисциплины студенты будут способны:</w:t>
            </w:r>
          </w:p>
          <w:p w:rsidR="008B4F63" w:rsidRPr="000D3EE3" w:rsidRDefault="008B4F63" w:rsidP="000D3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EE3">
              <w:rPr>
                <w:rFonts w:ascii="Times New Roman" w:hAnsi="Times New Roman"/>
                <w:sz w:val="24"/>
                <w:szCs w:val="24"/>
              </w:rPr>
              <w:t xml:space="preserve">- демонстрировать навыки использования нормативных правовых документов в профессиональной деятельности и реализации их положений,  </w:t>
            </w:r>
          </w:p>
          <w:p w:rsidR="008B4F63" w:rsidRPr="000D3EE3" w:rsidRDefault="008B4F63" w:rsidP="000D3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EE3">
              <w:rPr>
                <w:rFonts w:ascii="Times New Roman" w:hAnsi="Times New Roman"/>
                <w:sz w:val="24"/>
                <w:szCs w:val="24"/>
              </w:rPr>
              <w:t>- определять подведомственность и подсудность таможенных споров суду</w:t>
            </w:r>
            <w:r w:rsidRPr="000D3EE3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</w:p>
          <w:p w:rsidR="008B4F63" w:rsidRPr="000D3EE3" w:rsidRDefault="008B4F63" w:rsidP="000D3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EE3">
              <w:rPr>
                <w:rFonts w:ascii="Times New Roman" w:hAnsi="Times New Roman"/>
                <w:sz w:val="24"/>
                <w:szCs w:val="24"/>
              </w:rPr>
              <w:t xml:space="preserve">- демонстрировать знания стадий рассмотрения таможенных споров </w:t>
            </w:r>
            <w:proofErr w:type="gramStart"/>
            <w:r w:rsidRPr="000D3EE3">
              <w:rPr>
                <w:rFonts w:ascii="Times New Roman" w:hAnsi="Times New Roman"/>
                <w:sz w:val="24"/>
                <w:szCs w:val="24"/>
              </w:rPr>
              <w:t>в  суде</w:t>
            </w:r>
            <w:proofErr w:type="gramEnd"/>
            <w:r w:rsidRPr="000D3EE3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8B4F63" w:rsidRPr="000D3EE3" w:rsidRDefault="008B4F63" w:rsidP="000D3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EE3">
              <w:rPr>
                <w:rFonts w:ascii="Times New Roman" w:hAnsi="Times New Roman"/>
                <w:sz w:val="24"/>
                <w:szCs w:val="24"/>
              </w:rPr>
              <w:t xml:space="preserve">- понимать процессуальные правила рассмотрения таможенных споров </w:t>
            </w:r>
            <w:proofErr w:type="gramStart"/>
            <w:r w:rsidRPr="000D3EE3">
              <w:rPr>
                <w:rFonts w:ascii="Times New Roman" w:hAnsi="Times New Roman"/>
                <w:sz w:val="24"/>
                <w:szCs w:val="24"/>
              </w:rPr>
              <w:t>в  суде</w:t>
            </w:r>
            <w:proofErr w:type="gramEnd"/>
            <w:r w:rsidRPr="000D3EE3">
              <w:rPr>
                <w:rFonts w:ascii="Times New Roman" w:hAnsi="Times New Roman"/>
                <w:sz w:val="24"/>
                <w:szCs w:val="24"/>
              </w:rPr>
              <w:t>, а также общий порядок и особенности их рассмотрения;</w:t>
            </w:r>
          </w:p>
          <w:p w:rsidR="008B4F63" w:rsidRPr="00D143E7" w:rsidRDefault="008B4F63" w:rsidP="00A66C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EE3">
              <w:rPr>
                <w:rFonts w:ascii="Times New Roman" w:hAnsi="Times New Roman"/>
                <w:sz w:val="24"/>
                <w:szCs w:val="24"/>
              </w:rPr>
              <w:t xml:space="preserve">- применять механизм и процедуры обжалования судебных актов в порядке апелляционного, кассационного </w:t>
            </w:r>
            <w:proofErr w:type="gramStart"/>
            <w:r w:rsidRPr="000D3EE3">
              <w:rPr>
                <w:rFonts w:ascii="Times New Roman" w:hAnsi="Times New Roman"/>
                <w:sz w:val="24"/>
                <w:szCs w:val="24"/>
              </w:rPr>
              <w:t>производства,  и</w:t>
            </w:r>
            <w:proofErr w:type="gramEnd"/>
            <w:r w:rsidRPr="000D3EE3">
              <w:rPr>
                <w:rFonts w:ascii="Times New Roman" w:hAnsi="Times New Roman"/>
                <w:sz w:val="24"/>
                <w:szCs w:val="24"/>
              </w:rPr>
              <w:t xml:space="preserve"> по новым или вновь открывшимся обстоятельствам, а также исполнения судебных актов по таким делам.</w:t>
            </w:r>
          </w:p>
        </w:tc>
        <w:tc>
          <w:tcPr>
            <w:tcW w:w="1704" w:type="dxa"/>
            <w:gridSpan w:val="2"/>
          </w:tcPr>
          <w:p w:rsidR="008B4F63" w:rsidRPr="00D143E7" w:rsidRDefault="008B4F63" w:rsidP="00A66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B4F63" w:rsidRPr="00D143E7" w:rsidRDefault="008B4F63" w:rsidP="00A66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B4F63" w:rsidRPr="00D143E7" w:rsidTr="008B4F63">
        <w:tc>
          <w:tcPr>
            <w:tcW w:w="2093" w:type="dxa"/>
            <w:shd w:val="clear" w:color="auto" w:fill="auto"/>
          </w:tcPr>
          <w:p w:rsidR="008B4F63" w:rsidRPr="00D143E7" w:rsidRDefault="008B4F63" w:rsidP="00EC4F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143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8080" w:type="dxa"/>
            <w:gridSpan w:val="8"/>
            <w:shd w:val="clear" w:color="auto" w:fill="auto"/>
          </w:tcPr>
          <w:p w:rsidR="008B4F63" w:rsidRPr="000D3EE3" w:rsidRDefault="008B4F63" w:rsidP="000D3E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EE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таможенного дела</w:t>
            </w:r>
          </w:p>
        </w:tc>
      </w:tr>
      <w:tr w:rsidR="008B4F63" w:rsidRPr="00D143E7" w:rsidTr="008B4F63">
        <w:tc>
          <w:tcPr>
            <w:tcW w:w="2093" w:type="dxa"/>
            <w:shd w:val="clear" w:color="auto" w:fill="auto"/>
          </w:tcPr>
          <w:p w:rsidR="008B4F63" w:rsidRPr="00D143E7" w:rsidRDefault="008B4F63" w:rsidP="00EC4F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143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</w:p>
        </w:tc>
        <w:tc>
          <w:tcPr>
            <w:tcW w:w="8080" w:type="dxa"/>
            <w:gridSpan w:val="8"/>
            <w:shd w:val="clear" w:color="auto" w:fill="auto"/>
          </w:tcPr>
          <w:p w:rsidR="008B4F63" w:rsidRPr="000D3EE3" w:rsidRDefault="008B4F63" w:rsidP="000D3E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Таможенная экспертиза</w:t>
            </w: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B4F63" w:rsidRPr="00D143E7" w:rsidTr="008B4F63">
        <w:tc>
          <w:tcPr>
            <w:tcW w:w="2093" w:type="dxa"/>
            <w:shd w:val="clear" w:color="auto" w:fill="auto"/>
          </w:tcPr>
          <w:p w:rsidR="008B4F63" w:rsidRPr="00D143E7" w:rsidRDefault="008B4F63" w:rsidP="00EC4F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43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Информацион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proofErr w:type="gramStart"/>
            <w:r w:rsidRPr="00D143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ные</w:t>
            </w:r>
            <w:proofErr w:type="spellEnd"/>
            <w:r w:rsidRPr="00D143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ресурсы</w:t>
            </w:r>
            <w:proofErr w:type="gramEnd"/>
          </w:p>
        </w:tc>
        <w:tc>
          <w:tcPr>
            <w:tcW w:w="8080" w:type="dxa"/>
            <w:gridSpan w:val="8"/>
            <w:shd w:val="clear" w:color="auto" w:fill="auto"/>
          </w:tcPr>
          <w:p w:rsidR="008B4F63" w:rsidRDefault="008B4F63" w:rsidP="00DA3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Учебная литература</w:t>
            </w: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8B4F63" w:rsidRPr="00A131A3" w:rsidRDefault="008B4F63" w:rsidP="00DA3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1D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F1AA7">
              <w:rPr>
                <w:color w:val="000000"/>
                <w:sz w:val="24"/>
                <w:szCs w:val="24"/>
              </w:rPr>
              <w:t xml:space="preserve"> </w:t>
            </w:r>
            <w:r w:rsidRPr="00B1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Таможенный Кодекс Республики Казахстан от </w:t>
            </w:r>
            <w:r w:rsidRPr="00B12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26 </w:t>
            </w:r>
            <w:proofErr w:type="gramStart"/>
            <w:r w:rsidRPr="00B12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декабря </w:t>
            </w:r>
            <w:r w:rsidRPr="00B1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</w:t>
            </w:r>
            <w:r w:rsidRPr="00B12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proofErr w:type="gramEnd"/>
            <w:r w:rsidRPr="00B1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года.</w:t>
            </w:r>
            <w:r w:rsidRPr="005F1A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</w:t>
            </w:r>
          </w:p>
          <w:p w:rsidR="008B4F63" w:rsidRDefault="008B4F63" w:rsidP="00A131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06BF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06BF1">
              <w:rPr>
                <w:rFonts w:ascii="Arial" w:hAnsi="Arial" w:cs="Arial"/>
                <w:color w:val="222222"/>
                <w:sz w:val="31"/>
                <w:szCs w:val="31"/>
              </w:rPr>
              <w:t xml:space="preserve"> </w:t>
            </w:r>
            <w:r w:rsidRPr="00F06BF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Кодекс РК «О таможенном деле в РК»</w:t>
            </w:r>
            <w:r w:rsidRPr="00F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06BF1">
              <w:rPr>
                <w:rFonts w:ascii="Times New Roman" w:hAnsi="Times New Roman" w:cs="Times New Roman"/>
                <w:sz w:val="24"/>
                <w:szCs w:val="24"/>
              </w:rPr>
              <w:t xml:space="preserve">(с </w:t>
            </w:r>
            <w:bookmarkStart w:id="0" w:name="sub1001749244"/>
            <w:r w:rsidRPr="00F06BF1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F06BF1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"jl:30776064.0 " </w:instrText>
            </w:r>
            <w:r w:rsidRPr="00F06BF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06BF1">
              <w:rPr>
                <w:rFonts w:ascii="Times New Roman" w:hAnsi="Times New Roman" w:cs="Times New Roman"/>
                <w:sz w:val="24"/>
                <w:szCs w:val="24"/>
              </w:rPr>
              <w:t>изменениями и дополнениями</w:t>
            </w:r>
            <w:r w:rsidRPr="00F06BF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  <w:r w:rsidRPr="00F06BF1">
              <w:rPr>
                <w:rFonts w:ascii="Times New Roman" w:hAnsi="Times New Roman" w:cs="Times New Roman"/>
                <w:sz w:val="24"/>
                <w:szCs w:val="24"/>
              </w:rPr>
              <w:t xml:space="preserve"> по состоянию на 07.11.2014 г.)</w:t>
            </w:r>
            <w:r>
              <w:rPr>
                <w:rFonts w:ascii="Helvetica" w:hAnsi="Helvetica"/>
                <w:color w:val="333333"/>
                <w:sz w:val="17"/>
                <w:szCs w:val="17"/>
                <w:shd w:val="clear" w:color="auto" w:fill="FFFFFF"/>
              </w:rPr>
              <w:t xml:space="preserve">  </w:t>
            </w:r>
            <w:r w:rsidRPr="00B4238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 изменениями на: 25.12.2017</w:t>
            </w:r>
          </w:p>
          <w:p w:rsidR="008B4F63" w:rsidRDefault="008B4F63" w:rsidP="00A131A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31A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3.</w:t>
            </w:r>
            <w:r w:rsidRPr="00A13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3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Сарсенбаев</w:t>
            </w:r>
            <w:proofErr w:type="spellEnd"/>
            <w:r w:rsidRPr="00A13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М.А.    Алматы.  2006; он же, - Таможенная сфера Казахстана: системный подход. Алматы. 2004</w:t>
            </w:r>
          </w:p>
          <w:p w:rsidR="008B4F63" w:rsidRPr="00FE2217" w:rsidRDefault="008B4F63" w:rsidP="00FE2217">
            <w:pPr>
              <w:widowControl w:val="0"/>
              <w:tabs>
                <w:tab w:val="left" w:pos="360"/>
              </w:tabs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4.Алибеков </w:t>
            </w:r>
            <w:proofErr w:type="gramStart"/>
            <w:r w:rsidRPr="00FE2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  Таможенное</w:t>
            </w:r>
            <w:proofErr w:type="gramEnd"/>
            <w:r w:rsidRPr="00FE2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дело в РК. –А, 2000</w:t>
            </w:r>
          </w:p>
          <w:p w:rsidR="008B4F63" w:rsidRPr="00D143E7" w:rsidRDefault="008B4F63" w:rsidP="000A2B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43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Интернет-ресурсы</w:t>
            </w:r>
            <w:r w:rsidRPr="00D143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учебный материал-тезисы лекций, а также учебно-методический материал, необходимый для выполнения домашних заданий, проектов, СРС, доступен на вашей странице на </w:t>
            </w:r>
            <w:proofErr w:type="gramStart"/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сайте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</w:rPr>
              <w:t>univer</w:t>
            </w:r>
            <w:proofErr w:type="spellEnd"/>
            <w:proofErr w:type="gramEnd"/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</w:rPr>
              <w:t>kaznu.kz. в разделе УМКД.</w:t>
            </w:r>
          </w:p>
        </w:tc>
      </w:tr>
      <w:tr w:rsidR="008B4F63" w:rsidRPr="00D143E7" w:rsidTr="008B4F63">
        <w:tc>
          <w:tcPr>
            <w:tcW w:w="2093" w:type="dxa"/>
            <w:shd w:val="clear" w:color="auto" w:fill="auto"/>
          </w:tcPr>
          <w:p w:rsidR="008B4F63" w:rsidRPr="00D143E7" w:rsidRDefault="008B4F63" w:rsidP="00EC4F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43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Академическая политика </w:t>
            </w:r>
            <w:proofErr w:type="gramStart"/>
            <w:r w:rsidRPr="00D143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курса  в</w:t>
            </w:r>
            <w:proofErr w:type="gramEnd"/>
            <w:r w:rsidRPr="00D143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контексте университетских</w:t>
            </w: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4FD7">
              <w:rPr>
                <w:rFonts w:ascii="Times New Roman" w:hAnsi="Times New Roman" w:cs="Times New Roman"/>
                <w:b/>
                <w:sz w:val="24"/>
                <w:szCs w:val="24"/>
              </w:rPr>
              <w:t>морально-</w:t>
            </w:r>
            <w:r w:rsidRPr="00434FD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этических</w:t>
            </w: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43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ценностей</w:t>
            </w:r>
          </w:p>
        </w:tc>
        <w:tc>
          <w:tcPr>
            <w:tcW w:w="8080" w:type="dxa"/>
            <w:gridSpan w:val="8"/>
            <w:shd w:val="clear" w:color="auto" w:fill="auto"/>
          </w:tcPr>
          <w:p w:rsidR="008B4F63" w:rsidRPr="00D143E7" w:rsidRDefault="008B4F63" w:rsidP="000A2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43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Правила академического поведения: </w:t>
            </w:r>
          </w:p>
          <w:p w:rsidR="008B4F63" w:rsidRPr="00D143E7" w:rsidRDefault="008B4F63" w:rsidP="000A2B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Обязательное присутствие на занятиях, недопустимость опозданий. Отсутствие и опоздание на занятия оцениваются в 0 баллов.</w:t>
            </w:r>
          </w:p>
          <w:p w:rsidR="008B4F63" w:rsidRPr="00D143E7" w:rsidRDefault="008B4F63" w:rsidP="000A2B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Обязательное соблюдение сроков выполнения и сдачи заданий (по СРС, рубежных, контрольных, проектных и др.), проектов, экзаменов. При </w:t>
            </w: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нарушении сроков сдачи выполненное задание оценивается с учетом вычета штрафных баллов.</w:t>
            </w:r>
          </w:p>
          <w:p w:rsidR="008B4F63" w:rsidRPr="00D143E7" w:rsidRDefault="008B4F63" w:rsidP="000A2B98">
            <w:pPr>
              <w:tabs>
                <w:tab w:val="left" w:pos="33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43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  <w:r w:rsidRPr="00D143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  <w:p w:rsidR="008B4F63" w:rsidRPr="00D143E7" w:rsidRDefault="008B4F63" w:rsidP="000A2B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нему. </w:t>
            </w:r>
          </w:p>
          <w:p w:rsidR="008B4F63" w:rsidRPr="00D143E7" w:rsidRDefault="008B4F63" w:rsidP="00F61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Студенты с ограниченными возможностями могут получать консультационную помощь по Э- </w:t>
            </w:r>
            <w:proofErr w:type="gramStart"/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адресу: </w:t>
            </w:r>
            <w:r w:rsidRPr="000A3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gulvira</w:t>
            </w:r>
            <w:proofErr w:type="spellEnd"/>
            <w:r w:rsidRPr="008B4F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suienbaeva</w:t>
            </w:r>
            <w:proofErr w:type="spellEnd"/>
            <w:r w:rsidRPr="00D143E7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r w:rsidRPr="00D143E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  <w:r w:rsidRPr="00D143E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D143E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proofErr w:type="gramEnd"/>
          </w:p>
        </w:tc>
      </w:tr>
      <w:tr w:rsidR="008B4F63" w:rsidRPr="00D143E7" w:rsidTr="008B4F63">
        <w:tc>
          <w:tcPr>
            <w:tcW w:w="2093" w:type="dxa"/>
            <w:shd w:val="clear" w:color="auto" w:fill="auto"/>
          </w:tcPr>
          <w:p w:rsidR="008B4F63" w:rsidRPr="00D143E7" w:rsidRDefault="008B4F63" w:rsidP="00EC4FA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43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Политика оценивания и аттестации</w:t>
            </w:r>
          </w:p>
        </w:tc>
        <w:tc>
          <w:tcPr>
            <w:tcW w:w="8080" w:type="dxa"/>
            <w:gridSpan w:val="8"/>
            <w:shd w:val="clear" w:color="auto" w:fill="auto"/>
          </w:tcPr>
          <w:p w:rsidR="008B4F63" w:rsidRPr="00D143E7" w:rsidRDefault="008B4F63" w:rsidP="000A2B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3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D143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оценивание: </w:t>
            </w: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оценивание результатов обучения в соотнесенности со степенью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компетенций (результатов обучения, указанных в цели) на рубежном контроле и экзаменах.</w:t>
            </w:r>
          </w:p>
          <w:p w:rsidR="008B4F63" w:rsidRPr="00D143E7" w:rsidRDefault="008B4F63" w:rsidP="000A2B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43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D143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</w:p>
          <w:p w:rsidR="008B4F63" w:rsidRPr="00D143E7" w:rsidRDefault="008B4F63" w:rsidP="000A2B98">
            <w:pPr>
              <w:tabs>
                <w:tab w:val="left" w:pos="24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</w:rPr>
              <w:t>СРС (проекты, кейсы, др.)</w:t>
            </w: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- 40%</w:t>
            </w:r>
          </w:p>
          <w:p w:rsidR="008B4F63" w:rsidRPr="00D143E7" w:rsidRDefault="008B4F63" w:rsidP="000A2B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Семинарские занятия          - 20%</w:t>
            </w:r>
          </w:p>
          <w:p w:rsidR="008B4F63" w:rsidRPr="00D143E7" w:rsidRDefault="008B4F63" w:rsidP="000A2B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Экзамены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- 40%</w:t>
            </w:r>
          </w:p>
          <w:p w:rsidR="008B4F63" w:rsidRPr="00D143E7" w:rsidRDefault="008B4F63" w:rsidP="000A2B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</w:rPr>
              <w:t>- 100%</w:t>
            </w:r>
          </w:p>
          <w:p w:rsidR="008B4F63" w:rsidRPr="00D143E7" w:rsidRDefault="008B4F63" w:rsidP="000A2B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постоянном присутствии на лекциях и практических занятиях,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постоянной активности работы в аудитории, выполненные задания оцениваются с учетом поощрительных баллов.</w:t>
            </w:r>
          </w:p>
        </w:tc>
      </w:tr>
      <w:tr w:rsidR="008B4F63" w:rsidRPr="00D143E7" w:rsidTr="008B4F63"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:rsidR="008B4F63" w:rsidRPr="00D143E7" w:rsidRDefault="008B4F63" w:rsidP="00EC4F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8B4F63" w:rsidRPr="00D143E7" w:rsidRDefault="008B4F63" w:rsidP="000A2B9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4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Ваша итоговая оценка будет рассчитываться по формуле </w:t>
            </w:r>
          </w:p>
          <w:p w:rsidR="008B4F63" w:rsidRPr="00D143E7" w:rsidRDefault="008B4F63" w:rsidP="000A2B9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kk-KZ"/>
                  </w:rPr>
                  <m:t>Итоговая оценка по дисциплине=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bCs/>
                        <w:color w:val="000000"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kk-KZ"/>
                  </w:rPr>
                  <m:t>∙0,6+0,1МТ+0,3ИК</m:t>
                </m:r>
              </m:oMath>
            </m:oMathPara>
          </w:p>
          <w:p w:rsidR="008B4F63" w:rsidRPr="00D143E7" w:rsidRDefault="008B4F63" w:rsidP="000A2B9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4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 время рубежного контроля баллы рассчитываются и проставляются </w:t>
            </w:r>
            <w:proofErr w:type="spellStart"/>
            <w:r w:rsidRPr="00D143E7">
              <w:rPr>
                <w:rFonts w:ascii="Times New Roman" w:eastAsia="Calibri" w:hAnsi="Times New Roman" w:cs="Times New Roman"/>
                <w:sz w:val="24"/>
                <w:szCs w:val="24"/>
              </w:rPr>
              <w:t>накопительно</w:t>
            </w:r>
            <w:proofErr w:type="spellEnd"/>
            <w:r w:rsidRPr="00D143E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B4F63" w:rsidRPr="00D143E7" w:rsidRDefault="008B4F63" w:rsidP="000A2B9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43E7">
              <w:rPr>
                <w:rFonts w:ascii="Times New Roman" w:eastAsia="Calibri" w:hAnsi="Times New Roman" w:cs="Times New Roman"/>
                <w:sz w:val="24"/>
                <w:szCs w:val="24"/>
              </w:rPr>
              <w:t>Ниже приведены минимальные оценки в процентах:</w:t>
            </w:r>
          </w:p>
          <w:p w:rsidR="008B4F63" w:rsidRPr="00D143E7" w:rsidRDefault="008B4F63" w:rsidP="000A2B9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4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95% - 100%: </w:t>
            </w:r>
            <w:proofErr w:type="gramStart"/>
            <w:r w:rsidRPr="00D143E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End"/>
            <w:r w:rsidRPr="00D143E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D143E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90% - 94%: А-</w:t>
            </w:r>
          </w:p>
          <w:p w:rsidR="008B4F63" w:rsidRPr="00D143E7" w:rsidRDefault="008B4F63" w:rsidP="000A2B9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43E7">
              <w:rPr>
                <w:rFonts w:ascii="Times New Roman" w:eastAsia="Calibri" w:hAnsi="Times New Roman" w:cs="Times New Roman"/>
                <w:sz w:val="24"/>
                <w:szCs w:val="24"/>
              </w:rPr>
              <w:t>85% - 89%: В+</w:t>
            </w:r>
            <w:r w:rsidRPr="00D143E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D143E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80% - 84%: </w:t>
            </w:r>
            <w:proofErr w:type="gramStart"/>
            <w:r w:rsidRPr="00D143E7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D143E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D143E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D143E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75% - 79%: В-</w:t>
            </w:r>
          </w:p>
          <w:p w:rsidR="008B4F63" w:rsidRPr="00D143E7" w:rsidRDefault="008B4F63" w:rsidP="000A2B9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43E7">
              <w:rPr>
                <w:rFonts w:ascii="Times New Roman" w:eastAsia="Calibri" w:hAnsi="Times New Roman" w:cs="Times New Roman"/>
                <w:sz w:val="24"/>
                <w:szCs w:val="24"/>
              </w:rPr>
              <w:t>70% - 74%: С+</w:t>
            </w:r>
            <w:r w:rsidRPr="00D143E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D143E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65% - 69%: </w:t>
            </w:r>
            <w:proofErr w:type="gramStart"/>
            <w:r w:rsidRPr="00D143E7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D143E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D143E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D143E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60% - 64%: С-</w:t>
            </w:r>
          </w:p>
          <w:p w:rsidR="008B4F63" w:rsidRPr="00D143E7" w:rsidRDefault="008B4F63" w:rsidP="000A2B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55% - 59%: </w:t>
            </w:r>
            <w:r w:rsidRPr="00D143E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r w:rsidRPr="00D143E7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 w:rsidRPr="00D143E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D143E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50% - 54%: </w:t>
            </w:r>
            <w:r w:rsidRPr="00D143E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r w:rsidRPr="00D143E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143E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D143E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0% -49%: </w:t>
            </w:r>
            <w:r w:rsidRPr="00D143E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</w:t>
            </w:r>
          </w:p>
        </w:tc>
      </w:tr>
      <w:tr w:rsidR="008B4F63" w:rsidRPr="00D143E7" w:rsidTr="008B4F63">
        <w:tc>
          <w:tcPr>
            <w:tcW w:w="20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B4F63" w:rsidRPr="00D143E7" w:rsidRDefault="008B4F63" w:rsidP="00EC4FA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43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Календарь реализации содержания учебного курса:</w:t>
            </w:r>
          </w:p>
        </w:tc>
        <w:tc>
          <w:tcPr>
            <w:tcW w:w="8080" w:type="dxa"/>
            <w:gridSpan w:val="8"/>
          </w:tcPr>
          <w:p w:rsidR="008B4F63" w:rsidRPr="00D143E7" w:rsidRDefault="008B4F63" w:rsidP="000A2B9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B4F63" w:rsidRPr="00D143E7" w:rsidTr="008B4F63">
        <w:tc>
          <w:tcPr>
            <w:tcW w:w="1017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B4F63" w:rsidRPr="00D143E7" w:rsidRDefault="008B4F63" w:rsidP="00747D05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F331C" w:rsidRPr="00D143E7" w:rsidRDefault="006F331C" w:rsidP="006F331C">
      <w:pPr>
        <w:rPr>
          <w:rFonts w:ascii="Times New Roman" w:eastAsia="Calibri" w:hAnsi="Times New Roman" w:cs="Times New Roman"/>
          <w:vanish/>
          <w:sz w:val="24"/>
          <w:szCs w:val="24"/>
        </w:rPr>
      </w:pPr>
      <w:r w:rsidRPr="00D143E7">
        <w:rPr>
          <w:rFonts w:ascii="Times New Roman" w:eastAsia="Calibri" w:hAnsi="Times New Roman" w:cs="Times New Roman"/>
          <w:vanish/>
          <w:sz w:val="24"/>
          <w:szCs w:val="24"/>
        </w:rPr>
        <w:br w:type="textWrapping" w:clear="all"/>
      </w:r>
    </w:p>
    <w:tbl>
      <w:tblPr>
        <w:tblW w:w="533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"/>
        <w:gridCol w:w="1078"/>
        <w:gridCol w:w="5509"/>
        <w:gridCol w:w="973"/>
        <w:gridCol w:w="2372"/>
      </w:tblGrid>
      <w:tr w:rsidR="006F331C" w:rsidRPr="00D143E7" w:rsidTr="00B93B4A">
        <w:trPr>
          <w:gridBefore w:val="1"/>
          <w:wBefore w:w="17" w:type="pct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31C" w:rsidRPr="00D143E7" w:rsidRDefault="006F331C" w:rsidP="00747D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31C" w:rsidRPr="00D143E7" w:rsidRDefault="006F331C" w:rsidP="00747D05">
            <w:pPr>
              <w:tabs>
                <w:tab w:val="center" w:pos="2963"/>
                <w:tab w:val="left" w:pos="418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ab/>
              <w:t>Название темы</w:t>
            </w:r>
          </w:p>
          <w:p w:rsidR="006F331C" w:rsidRPr="00D143E7" w:rsidRDefault="006F331C" w:rsidP="00747D05">
            <w:pPr>
              <w:tabs>
                <w:tab w:val="center" w:pos="2963"/>
                <w:tab w:val="left" w:pos="418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(лекции, практического занятия, СРС)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31C" w:rsidRPr="00D143E7" w:rsidRDefault="006F331C" w:rsidP="00747D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Кол-во часов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31C" w:rsidRPr="00D143E7" w:rsidRDefault="006F331C" w:rsidP="00747D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Максимальный балл</w:t>
            </w:r>
          </w:p>
        </w:tc>
      </w:tr>
      <w:tr w:rsidR="00FE2217" w:rsidRPr="00DA3F15" w:rsidTr="00B93B4A">
        <w:tc>
          <w:tcPr>
            <w:tcW w:w="5000" w:type="pct"/>
            <w:gridSpan w:val="5"/>
          </w:tcPr>
          <w:p w:rsidR="00FE2217" w:rsidRPr="00B93B4A" w:rsidRDefault="00FE2217" w:rsidP="00B93B4A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93B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Модуль </w:t>
            </w:r>
            <w:proofErr w:type="gramStart"/>
            <w:r w:rsidRPr="00B93B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I  «</w:t>
            </w:r>
            <w:proofErr w:type="gramEnd"/>
            <w:r w:rsidR="00B93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B93B4A" w:rsidRPr="00B93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равовые основы таможенного дела в Республике Казахстан</w:t>
            </w:r>
            <w:r w:rsidRPr="00B93B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</w:p>
        </w:tc>
      </w:tr>
      <w:tr w:rsidR="00140BB3" w:rsidRPr="00D143E7" w:rsidTr="00B93B4A">
        <w:trPr>
          <w:gridBefore w:val="1"/>
          <w:wBefore w:w="17" w:type="pct"/>
        </w:trPr>
        <w:tc>
          <w:tcPr>
            <w:tcW w:w="49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BB3" w:rsidRPr="00F32137" w:rsidRDefault="00A131A3" w:rsidP="006125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hanging="11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</w:t>
            </w:r>
            <w:r w:rsidR="00140BB3" w:rsidRPr="00140B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Модуль 1</w:t>
            </w:r>
            <w:r w:rsidR="00140BB3" w:rsidRPr="00F3213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40BB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40BB3" w:rsidRPr="00F32137">
              <w:rPr>
                <w:rFonts w:ascii="Times New Roman" w:hAnsi="Times New Roman"/>
                <w:bCs/>
                <w:sz w:val="24"/>
                <w:szCs w:val="24"/>
              </w:rPr>
              <w:t>Понятие и значение особого производства</w:t>
            </w:r>
          </w:p>
          <w:p w:rsidR="00140BB3" w:rsidRPr="00140BB3" w:rsidRDefault="00140BB3" w:rsidP="006125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hanging="11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331C" w:rsidRPr="00D143E7" w:rsidTr="00B93B4A">
        <w:trPr>
          <w:gridBefore w:val="1"/>
          <w:wBefore w:w="17" w:type="pct"/>
          <w:trHeight w:val="344"/>
        </w:trPr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31C" w:rsidRPr="00D143E7" w:rsidRDefault="006F331C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6F331C" w:rsidRPr="00D143E7" w:rsidRDefault="006F331C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31C" w:rsidRPr="00794379" w:rsidRDefault="006F331C" w:rsidP="00446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4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Лекция 1.</w:t>
            </w:r>
            <w:r w:rsidR="00140BB3" w:rsidRPr="007943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1DF3" w:rsidRPr="00794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Научно – теоретические и правовые основы таможенного дела в Республике Казахстан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31C" w:rsidRPr="00D143E7" w:rsidRDefault="006F331C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31C" w:rsidRPr="00D143E7" w:rsidRDefault="006F331C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55ED7" w:rsidRPr="00D143E7" w:rsidTr="00B93B4A">
        <w:trPr>
          <w:gridBefore w:val="1"/>
          <w:wBefore w:w="17" w:type="pct"/>
          <w:trHeight w:val="577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ED7" w:rsidRPr="00D143E7" w:rsidRDefault="00E55ED7" w:rsidP="00612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794379" w:rsidRDefault="00E55ED7" w:rsidP="00446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4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Пракическое занятие.</w:t>
            </w:r>
            <w:r w:rsidRPr="007943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5D4E55" w:rsidRPr="00794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Научно – теоретические и правовые основы таможенного дела в Республике Казахстан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AB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55ED7" w:rsidRPr="00D143E7" w:rsidTr="00B93B4A">
        <w:trPr>
          <w:gridBefore w:val="1"/>
          <w:wBefore w:w="17" w:type="pct"/>
          <w:trHeight w:val="577"/>
        </w:trPr>
        <w:tc>
          <w:tcPr>
            <w:tcW w:w="54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ED7" w:rsidRPr="00D143E7" w:rsidRDefault="00E55ED7" w:rsidP="00612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66B2E" w:rsidRDefault="00E55ED7" w:rsidP="008D3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B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1-СРС.</w:t>
            </w:r>
            <w:r w:rsidRPr="00D66B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D66B2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66B2E" w:rsidRPr="00D66B2E">
              <w:rPr>
                <w:rFonts w:ascii="Times New Roman" w:hAnsi="Times New Roman" w:cs="Times New Roman"/>
                <w:sz w:val="24"/>
                <w:szCs w:val="24"/>
              </w:rPr>
              <w:t>ущность  правовых</w:t>
            </w:r>
            <w:proofErr w:type="gramEnd"/>
            <w:r w:rsidR="00D66B2E" w:rsidRPr="00D66B2E">
              <w:rPr>
                <w:rFonts w:ascii="Times New Roman" w:hAnsi="Times New Roman" w:cs="Times New Roman"/>
                <w:sz w:val="24"/>
                <w:szCs w:val="24"/>
              </w:rPr>
              <w:t xml:space="preserve"> споров в сфере таможенной деятельности, </w:t>
            </w:r>
            <w:r w:rsidR="008D33F0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D66B2E" w:rsidRPr="00D66B2E">
              <w:rPr>
                <w:rFonts w:ascii="Times New Roman" w:hAnsi="Times New Roman" w:cs="Times New Roman"/>
                <w:sz w:val="24"/>
                <w:szCs w:val="24"/>
              </w:rPr>
              <w:t>их основные признаки.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AB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E55ED7" w:rsidRPr="00D143E7" w:rsidTr="00B93B4A">
        <w:trPr>
          <w:gridBefore w:val="1"/>
          <w:wBefore w:w="17" w:type="pct"/>
          <w:trHeight w:val="257"/>
        </w:trPr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794379" w:rsidRDefault="00E55ED7" w:rsidP="00446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4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Лекция 2.</w:t>
            </w:r>
            <w:r w:rsidRPr="007943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1DF3" w:rsidRPr="00794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Предмет, система и источники таможенного права Республики Казахстан.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AB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55ED7" w:rsidRPr="00D143E7" w:rsidTr="00B93B4A">
        <w:trPr>
          <w:gridBefore w:val="1"/>
          <w:wBefore w:w="17" w:type="pct"/>
          <w:trHeight w:val="248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794379" w:rsidRDefault="00E55ED7" w:rsidP="00446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4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Практическое занятие.</w:t>
            </w:r>
            <w:r w:rsidRPr="007943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E55" w:rsidRPr="00794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Предмет, система и источники таможенного права Республики Казахстан.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AB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55ED7" w:rsidRPr="00D143E7" w:rsidTr="00B93B4A">
        <w:trPr>
          <w:gridBefore w:val="1"/>
          <w:wBefore w:w="17" w:type="pct"/>
        </w:trPr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794379" w:rsidRDefault="00E55ED7" w:rsidP="00446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4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Лекция</w:t>
            </w:r>
            <w:r w:rsidRPr="007943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3.</w:t>
            </w:r>
            <w:r w:rsidRPr="007943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1DF3" w:rsidRPr="00794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Таможенные правоотношения и нормы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AB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55ED7" w:rsidRPr="00D143E7" w:rsidTr="00B93B4A">
        <w:trPr>
          <w:gridBefore w:val="1"/>
          <w:wBefore w:w="17" w:type="pct"/>
          <w:trHeight w:val="563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794379" w:rsidRDefault="00E55ED7" w:rsidP="00446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4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Практическое (лабораторное) занятие</w:t>
            </w:r>
          </w:p>
          <w:p w:rsidR="00E55ED7" w:rsidRPr="00794379" w:rsidRDefault="005D4E55" w:rsidP="00446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4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Таможенные правоотношения и нормы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AB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55ED7" w:rsidRPr="00D143E7" w:rsidTr="00B93B4A">
        <w:trPr>
          <w:gridBefore w:val="1"/>
          <w:wBefore w:w="17" w:type="pct"/>
          <w:trHeight w:val="242"/>
        </w:trPr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794379" w:rsidRDefault="00E55ED7" w:rsidP="00446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4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Лекция</w:t>
            </w:r>
            <w:r w:rsidRPr="007943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4.</w:t>
            </w:r>
            <w:r w:rsidRPr="007943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81DF3" w:rsidRPr="00794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Правовой статус таможенных органов РК – субъектов осуществления таможенного контроля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AB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55ED7" w:rsidRPr="00D143E7" w:rsidTr="00B93B4A">
        <w:trPr>
          <w:gridBefore w:val="1"/>
          <w:wBefore w:w="17" w:type="pct"/>
          <w:trHeight w:val="273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794379" w:rsidRDefault="00E55ED7" w:rsidP="00446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4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Практическое (лабораторное) </w:t>
            </w:r>
            <w:r w:rsidR="005D4E55" w:rsidRPr="00794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Правовой статус таможенных органов РК – субъектов осуществления таможенного контроля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AB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55ED7" w:rsidRPr="00D143E7" w:rsidTr="00B93B4A">
        <w:trPr>
          <w:gridBefore w:val="1"/>
          <w:wBefore w:w="17" w:type="pct"/>
          <w:trHeight w:val="273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821B71" w:rsidRDefault="00E55ED7" w:rsidP="00756D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СРС </w:t>
            </w:r>
            <w:r w:rsidRPr="00D66B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2  «</w:t>
            </w:r>
            <w:r w:rsidR="00D66B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66B2E" w:rsidRPr="00D66B2E">
              <w:rPr>
                <w:rFonts w:ascii="Times New Roman" w:hAnsi="Times New Roman" w:cs="Times New Roman"/>
                <w:sz w:val="24"/>
                <w:szCs w:val="24"/>
              </w:rPr>
              <w:t>пределение  спора в сфере таможенной деятельности и  его место в системе правовых споров. "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AB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</w:tr>
      <w:tr w:rsidR="00E55ED7" w:rsidRPr="00D143E7" w:rsidTr="00B93B4A">
        <w:trPr>
          <w:gridBefore w:val="1"/>
          <w:wBefore w:w="17" w:type="pct"/>
        </w:trPr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794379" w:rsidRDefault="00E55ED7" w:rsidP="00446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4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Лекция</w:t>
            </w:r>
            <w:r w:rsidRPr="007943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5. </w:t>
            </w:r>
            <w:r w:rsidR="00381DF3" w:rsidRPr="00794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Правовой статус участников ВЭД в таможенной сфере – контролируемых субъектов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AB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55ED7" w:rsidRPr="00D143E7" w:rsidTr="00B93B4A">
        <w:trPr>
          <w:gridBefore w:val="1"/>
          <w:wBefore w:w="17" w:type="pct"/>
          <w:trHeight w:val="242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794379" w:rsidRDefault="00E55ED7" w:rsidP="00446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4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Практическое (лабораторное) занятие</w:t>
            </w:r>
            <w:r w:rsidRPr="00794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5D4E55" w:rsidRPr="00794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Правовой статус участников ВЭД в таможенной сфере – контролируемых субъектов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AB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55ED7" w:rsidRPr="00D143E7" w:rsidTr="00B93B4A">
        <w:trPr>
          <w:gridBefore w:val="1"/>
          <w:wBefore w:w="17" w:type="pct"/>
          <w:trHeight w:val="565"/>
        </w:trPr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1F0D0F" w:rsidRDefault="00E55ED7" w:rsidP="00446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9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СРС № 3.</w:t>
            </w:r>
            <w:r w:rsidR="001F0D0F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1F0D0F" w:rsidRPr="00EB49DB">
              <w:rPr>
                <w:rFonts w:ascii="Times New Roman" w:hAnsi="Times New Roman" w:cs="Times New Roman"/>
                <w:sz w:val="24"/>
                <w:szCs w:val="24"/>
              </w:rPr>
              <w:t>труктуру и содержание споров в сфере таможенной деятельности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AB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E55ED7" w:rsidRPr="00D143E7" w:rsidTr="00B93B4A">
        <w:trPr>
          <w:gridBefore w:val="1"/>
          <w:wBefore w:w="17" w:type="pct"/>
        </w:trPr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794379" w:rsidRDefault="00E55ED7" w:rsidP="00446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4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Лекция 6.</w:t>
            </w:r>
            <w:r w:rsidRPr="007943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81DF3" w:rsidRPr="00794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таможенного контроля – элемента таможенного администрирования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AB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55ED7" w:rsidRPr="00D143E7" w:rsidTr="00B93B4A">
        <w:trPr>
          <w:gridBefore w:val="1"/>
          <w:wBefore w:w="17" w:type="pct"/>
          <w:trHeight w:val="562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794379" w:rsidRDefault="00E55ED7" w:rsidP="00446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4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Практическое (лабораторное) </w:t>
            </w:r>
            <w:r w:rsidR="00452ACA" w:rsidRPr="00794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таможенного контроля – элемента таможенного администрирования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AB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55ED7" w:rsidRPr="00D143E7" w:rsidTr="00B93B4A">
        <w:trPr>
          <w:gridBefore w:val="1"/>
          <w:wBefore w:w="17" w:type="pct"/>
        </w:trPr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  <w:p w:rsidR="00E55ED7" w:rsidRPr="00D143E7" w:rsidRDefault="00E55ED7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794379" w:rsidRDefault="00E55ED7" w:rsidP="00446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4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Лекция7.</w:t>
            </w:r>
            <w:r w:rsidRPr="0079437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81DF3" w:rsidRPr="00794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формы осуществления таможенного контроля</w:t>
            </w:r>
            <w:r w:rsidR="00381DF3" w:rsidRPr="007943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AB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55ED7" w:rsidRPr="00D143E7" w:rsidTr="00B93B4A">
        <w:trPr>
          <w:gridBefore w:val="1"/>
          <w:wBefore w:w="17" w:type="pct"/>
          <w:trHeight w:val="242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794379" w:rsidRDefault="00E55ED7" w:rsidP="00446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4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Практическое (лабораторное) занятие.</w:t>
            </w:r>
            <w:r w:rsidRPr="0079437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52ACA" w:rsidRPr="00794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формы осуществления таможенного контроля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AB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E55ED7" w:rsidRPr="00D143E7" w:rsidTr="00B93B4A">
        <w:trPr>
          <w:gridBefore w:val="1"/>
          <w:wBefore w:w="17" w:type="pct"/>
          <w:trHeight w:val="356"/>
        </w:trPr>
        <w:tc>
          <w:tcPr>
            <w:tcW w:w="5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794379" w:rsidRDefault="00E55ED7" w:rsidP="00446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4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Рубежный контроль 1 (РК 1). </w:t>
            </w:r>
          </w:p>
          <w:p w:rsidR="00E55ED7" w:rsidRPr="00794379" w:rsidRDefault="00E55ED7" w:rsidP="00446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4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Защита 1 части проекта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AB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E55ED7" w:rsidRPr="00D143E7" w:rsidTr="00B93B4A">
        <w:trPr>
          <w:gridBefore w:val="1"/>
          <w:wBefore w:w="17" w:type="pct"/>
          <w:trHeight w:val="268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794379" w:rsidRDefault="00E55ED7" w:rsidP="00612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4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Промежуточный экзамен (midterm)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D7" w:rsidRPr="00D143E7" w:rsidRDefault="00E55ED7" w:rsidP="00AB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C3474B" w:rsidRPr="00D143E7" w:rsidTr="00B93B4A">
        <w:trPr>
          <w:gridBefore w:val="1"/>
          <w:wBefore w:w="17" w:type="pct"/>
          <w:trHeight w:val="268"/>
        </w:trPr>
        <w:tc>
          <w:tcPr>
            <w:tcW w:w="49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396F07" w:rsidRDefault="00FE2217" w:rsidP="001F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396F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2 «</w:t>
            </w:r>
            <w:r w:rsidR="00396F07" w:rsidRPr="00396F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 w:rsidR="001F0D0F" w:rsidRPr="00396F07">
              <w:rPr>
                <w:rFonts w:ascii="Times New Roman" w:hAnsi="Times New Roman" w:cs="Times New Roman"/>
                <w:sz w:val="24"/>
                <w:szCs w:val="24"/>
              </w:rPr>
              <w:t>собенности</w:t>
            </w:r>
            <w:proofErr w:type="spellEnd"/>
            <w:r w:rsidR="00396F07" w:rsidRPr="00396F07">
              <w:rPr>
                <w:rFonts w:ascii="Times New Roman" w:hAnsi="Times New Roman" w:cs="Times New Roman"/>
                <w:sz w:val="24"/>
                <w:szCs w:val="24"/>
              </w:rPr>
              <w:t xml:space="preserve"> подведомственности споров в сфере таможенной деятельности</w:t>
            </w:r>
            <w:r w:rsidRPr="00396F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C3474B" w:rsidRPr="00D143E7" w:rsidTr="00B93B4A">
        <w:trPr>
          <w:gridBefore w:val="1"/>
          <w:wBefore w:w="17" w:type="pct"/>
        </w:trPr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794379" w:rsidRDefault="00C3474B" w:rsidP="00446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4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Лекция 8. </w:t>
            </w:r>
            <w:r w:rsidR="00381DF3" w:rsidRPr="00794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Правовое регулирование таможенного оформления и таможенного контроля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3474B" w:rsidRPr="00D143E7" w:rsidTr="00B93B4A">
        <w:trPr>
          <w:gridBefore w:val="1"/>
          <w:wBefore w:w="17" w:type="pct"/>
          <w:trHeight w:val="242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363A1B" w:rsidRDefault="00C3474B" w:rsidP="00363A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4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Практическое (лабораторное) занятие</w:t>
            </w:r>
            <w:r w:rsidR="00363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794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CB7C6A" w:rsidRPr="00794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CB7C6A" w:rsidRPr="00794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Правовое регулирование таможенного оформления и таможенного контроля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E55ED7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3474B" w:rsidRPr="00D143E7" w:rsidTr="00B93B4A">
        <w:trPr>
          <w:gridBefore w:val="1"/>
          <w:wBefore w:w="17" w:type="pct"/>
          <w:trHeight w:val="730"/>
        </w:trPr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B51B6A" w:rsidRDefault="00C3474B" w:rsidP="00446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СРС </w:t>
            </w:r>
            <w:r w:rsidRPr="00B51B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EB49DB" w:rsidRPr="00B51B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B51B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B51B6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51B6A" w:rsidRPr="00B51B6A">
              <w:rPr>
                <w:rFonts w:ascii="Times New Roman" w:hAnsi="Times New Roman" w:cs="Times New Roman"/>
                <w:sz w:val="24"/>
                <w:szCs w:val="24"/>
              </w:rPr>
              <w:t>снования классификации споров в сфере таможенной деятельности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0A2C8C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0A2C8C" w:rsidRDefault="00E55ED7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</w:tr>
      <w:tr w:rsidR="00C3474B" w:rsidRPr="00D143E7" w:rsidTr="00B93B4A">
        <w:trPr>
          <w:gridBefore w:val="1"/>
          <w:wBefore w:w="17" w:type="pct"/>
        </w:trPr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794379" w:rsidRDefault="00C3474B" w:rsidP="00446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4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Лекция 9</w:t>
            </w:r>
            <w:r w:rsidR="00363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0A2C8C" w:rsidRPr="007943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1DF3" w:rsidRPr="00794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Ответственность по таможенному праву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</w:p>
        </w:tc>
      </w:tr>
      <w:tr w:rsidR="00C3474B" w:rsidRPr="00D143E7" w:rsidTr="00B93B4A">
        <w:trPr>
          <w:gridBefore w:val="1"/>
          <w:wBefore w:w="17" w:type="pct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794379" w:rsidRDefault="00C3474B" w:rsidP="00446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4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Практическое (лабораторное) занятие</w:t>
            </w:r>
            <w:r w:rsidR="00451B87" w:rsidRPr="00794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794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gramStart"/>
            <w:r w:rsidR="00CB7C6A" w:rsidRPr="00794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Ответственность</w:t>
            </w:r>
            <w:r w:rsidR="00363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B7C6A" w:rsidRPr="00794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  <w:proofErr w:type="gramEnd"/>
            <w:r w:rsidR="00CB7C6A" w:rsidRPr="00794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таможенному праву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C3474B" w:rsidRPr="00D143E7" w:rsidTr="00B93B4A">
        <w:trPr>
          <w:gridBefore w:val="1"/>
          <w:wBefore w:w="17" w:type="pct"/>
        </w:trPr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CC67C4" w:rsidRDefault="00C3474B" w:rsidP="00363A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49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СРС №</w:t>
            </w:r>
            <w:r w:rsidR="003D50C2" w:rsidRPr="00EB49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EB49DB" w:rsidRPr="00EB49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="00B51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="00245E26" w:rsidRPr="00245E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 w:rsidR="00245E26" w:rsidRPr="00245E26">
              <w:rPr>
                <w:rFonts w:ascii="Times New Roman" w:hAnsi="Times New Roman" w:cs="Times New Roman"/>
                <w:sz w:val="24"/>
                <w:szCs w:val="24"/>
              </w:rPr>
              <w:t>собенности</w:t>
            </w:r>
            <w:proofErr w:type="spellEnd"/>
            <w:r w:rsidR="00245E26" w:rsidRPr="00245E26">
              <w:rPr>
                <w:rFonts w:ascii="Times New Roman" w:hAnsi="Times New Roman" w:cs="Times New Roman"/>
                <w:sz w:val="24"/>
                <w:szCs w:val="24"/>
              </w:rPr>
              <w:t xml:space="preserve"> подведомственности споров в сфере таможенной деятельности</w:t>
            </w:r>
            <w:r w:rsidR="00363A1B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245E26" w:rsidRPr="0024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5E2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10973" w:rsidRPr="00245E26">
              <w:rPr>
                <w:rFonts w:ascii="Times New Roman" w:hAnsi="Times New Roman" w:cs="Times New Roman"/>
                <w:sz w:val="24"/>
                <w:szCs w:val="24"/>
              </w:rPr>
              <w:t>азличные</w:t>
            </w:r>
            <w:r w:rsidR="00B51B6A" w:rsidRPr="00245E26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</w:t>
            </w:r>
            <w:r w:rsidR="00710973" w:rsidRPr="00245E2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51B6A" w:rsidRPr="00245E26">
              <w:rPr>
                <w:rFonts w:ascii="Times New Roman" w:hAnsi="Times New Roman" w:cs="Times New Roman"/>
                <w:sz w:val="24"/>
                <w:szCs w:val="24"/>
              </w:rPr>
              <w:t xml:space="preserve"> (вид</w:t>
            </w:r>
            <w:r w:rsidR="00710973" w:rsidRPr="00245E2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B51B6A" w:rsidRPr="00245E26">
              <w:rPr>
                <w:rFonts w:ascii="Times New Roman" w:hAnsi="Times New Roman" w:cs="Times New Roman"/>
                <w:sz w:val="24"/>
                <w:szCs w:val="24"/>
              </w:rPr>
              <w:t>) споров в сфере таможенной деятельности.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E55ED7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14</w:t>
            </w:r>
          </w:p>
        </w:tc>
      </w:tr>
      <w:tr w:rsidR="00C3474B" w:rsidRPr="00D143E7" w:rsidTr="00B93B4A">
        <w:trPr>
          <w:gridBefore w:val="1"/>
          <w:wBefore w:w="17" w:type="pct"/>
          <w:trHeight w:val="315"/>
        </w:trPr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794379" w:rsidRDefault="00C3474B" w:rsidP="00446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4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Лекция 10. </w:t>
            </w:r>
            <w:r w:rsidR="00381DF3" w:rsidRPr="00794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Правовое регулирование перемещения через таможенную границу товаров и транспортных средств</w:t>
            </w:r>
            <w:r w:rsidR="00381DF3" w:rsidRPr="00794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</w:p>
        </w:tc>
      </w:tr>
      <w:tr w:rsidR="00C3474B" w:rsidRPr="00D143E7" w:rsidTr="00B93B4A">
        <w:trPr>
          <w:gridBefore w:val="1"/>
          <w:wBefore w:w="17" w:type="pct"/>
        </w:trPr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794379" w:rsidRDefault="00C3474B" w:rsidP="00446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4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Практическое (лабораторное) занятие. </w:t>
            </w:r>
            <w:r w:rsidR="00CB7C6A" w:rsidRPr="00794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Правовое регулирование перемещения через таможенную границу товаров и транспортных средств</w:t>
            </w:r>
            <w:r w:rsidR="00CB7C6A" w:rsidRPr="00794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C3474B" w:rsidRPr="00D143E7" w:rsidTr="00B93B4A">
        <w:trPr>
          <w:gridBefore w:val="1"/>
          <w:wBefore w:w="17" w:type="pct"/>
          <w:trHeight w:val="320"/>
        </w:trPr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794379" w:rsidRDefault="00C3474B" w:rsidP="00446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4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Лекция 11. </w:t>
            </w:r>
            <w:r w:rsidR="00381DF3" w:rsidRPr="00794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Таможенно-тарифное регулирование и взимание таможенных платежей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</w:p>
        </w:tc>
      </w:tr>
      <w:tr w:rsidR="00C3474B" w:rsidRPr="00D143E7" w:rsidTr="00B93B4A">
        <w:trPr>
          <w:gridBefore w:val="1"/>
          <w:wBefore w:w="17" w:type="pct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794379" w:rsidRDefault="00C3474B" w:rsidP="00446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4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Практическое (лабораторное) занятие. </w:t>
            </w:r>
            <w:r w:rsidR="00B93B4A" w:rsidRPr="00794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Таможенно-тарифное регулирование и взимание таможенных платежей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C3474B" w:rsidRPr="00D143E7" w:rsidTr="00B93B4A">
        <w:trPr>
          <w:gridBefore w:val="1"/>
          <w:wBefore w:w="17" w:type="pct"/>
        </w:trPr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794379" w:rsidRDefault="00C3474B" w:rsidP="00363A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49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СРСП № </w:t>
            </w:r>
            <w:r w:rsidR="00EB49DB" w:rsidRPr="00EB49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Pr="00EB49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819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81961" w:rsidRPr="00181961">
              <w:rPr>
                <w:rFonts w:ascii="Times New Roman" w:hAnsi="Times New Roman" w:cs="Times New Roman"/>
                <w:sz w:val="24"/>
                <w:szCs w:val="24"/>
              </w:rPr>
              <w:t>роцессуальные особенности разрешения споров в таможенной деятельности в судебных органах.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E55ED7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14</w:t>
            </w:r>
          </w:p>
        </w:tc>
      </w:tr>
      <w:tr w:rsidR="00C3474B" w:rsidRPr="00D143E7" w:rsidTr="00B93B4A">
        <w:trPr>
          <w:gridBefore w:val="1"/>
          <w:wBefore w:w="17" w:type="pct"/>
          <w:trHeight w:val="224"/>
        </w:trPr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13, 14</w:t>
            </w: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794379" w:rsidRDefault="00C3474B" w:rsidP="0044620D">
            <w:pPr>
              <w:pStyle w:val="a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4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Лекция 12</w:t>
            </w:r>
            <w:r w:rsidR="008B25AE" w:rsidRPr="007943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81DF3" w:rsidRPr="00794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Технические средства таможенного контроля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</w:p>
        </w:tc>
      </w:tr>
      <w:tr w:rsidR="00C3474B" w:rsidRPr="00D143E7" w:rsidTr="00B93B4A">
        <w:trPr>
          <w:gridBefore w:val="1"/>
          <w:wBefore w:w="17" w:type="pct"/>
        </w:trPr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794379" w:rsidRDefault="00C3474B" w:rsidP="0044620D">
            <w:pPr>
              <w:pStyle w:val="a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4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Практическое (лабораторное) занятие</w:t>
            </w:r>
            <w:r w:rsidR="00CB7C6A" w:rsidRPr="007943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B7C6A" w:rsidRPr="00794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Технические средства таможенного контроля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C3474B" w:rsidRPr="00D143E7" w:rsidTr="00B93B4A">
        <w:trPr>
          <w:gridBefore w:val="1"/>
          <w:wBefore w:w="17" w:type="pct"/>
        </w:trPr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</w:t>
            </w:r>
          </w:p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794379" w:rsidRDefault="00C3474B" w:rsidP="00446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4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Лекция 13. </w:t>
            </w:r>
            <w:r w:rsidR="00381DF3" w:rsidRPr="00794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Правовые основы ведения таможенной статистики и ТНВЭД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</w:p>
        </w:tc>
      </w:tr>
      <w:tr w:rsidR="00C3474B" w:rsidRPr="00D143E7" w:rsidTr="00B93B4A">
        <w:trPr>
          <w:gridBefore w:val="1"/>
          <w:wBefore w:w="17" w:type="pct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794379" w:rsidRDefault="00C3474B" w:rsidP="00446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4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Практическое (лабораторное) занятие. </w:t>
            </w:r>
            <w:r w:rsidR="00CB7C6A" w:rsidRPr="00794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Правовые основы ведения таможенной статистики и ТНВЭД</w:t>
            </w:r>
            <w:r w:rsidR="008B25AE" w:rsidRPr="007943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C3474B" w:rsidRPr="00D143E7" w:rsidTr="00B93B4A">
        <w:trPr>
          <w:gridBefore w:val="1"/>
          <w:wBefore w:w="17" w:type="pct"/>
        </w:trPr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CC67C4" w:rsidRDefault="00C3474B" w:rsidP="005B7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E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СРСП №</w:t>
            </w:r>
            <w:r w:rsidR="003D50C2" w:rsidRPr="006F0E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EB49DB" w:rsidRPr="006F0E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 w:rsidRPr="006F0E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5B7A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F0E5F" w:rsidRPr="006F0E5F">
              <w:rPr>
                <w:rFonts w:ascii="Times New Roman" w:hAnsi="Times New Roman" w:cs="Times New Roman"/>
                <w:sz w:val="24"/>
                <w:szCs w:val="24"/>
              </w:rPr>
              <w:t>начение судебного контроля при разрешении споров в сфере  таможенной деятельности.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E55ED7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14</w:t>
            </w:r>
          </w:p>
        </w:tc>
      </w:tr>
      <w:tr w:rsidR="00C3474B" w:rsidRPr="00D143E7" w:rsidTr="00B93B4A">
        <w:trPr>
          <w:gridBefore w:val="1"/>
          <w:wBefore w:w="17" w:type="pct"/>
        </w:trPr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794379" w:rsidRDefault="00C3474B" w:rsidP="00446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4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Лекция 14. </w:t>
            </w:r>
            <w:r w:rsidR="00381DF3" w:rsidRPr="00794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Рассмотрение дел о нарушении таможенных правил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</w:p>
        </w:tc>
      </w:tr>
      <w:tr w:rsidR="00C3474B" w:rsidRPr="00D143E7" w:rsidTr="00B93B4A">
        <w:trPr>
          <w:gridBefore w:val="1"/>
          <w:wBefore w:w="17" w:type="pct"/>
        </w:trPr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794379" w:rsidRDefault="00C3474B" w:rsidP="00446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4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Практическое (лабораторное) занятие </w:t>
            </w:r>
            <w:r w:rsidR="008B25AE" w:rsidRPr="007943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C6A" w:rsidRPr="00794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Рассмотрение дел о нарушении таможенных правил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C3474B" w:rsidRPr="00D143E7" w:rsidTr="00B93B4A">
        <w:trPr>
          <w:gridBefore w:val="1"/>
          <w:wBefore w:w="17" w:type="pct"/>
        </w:trPr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794379" w:rsidRDefault="00C3474B" w:rsidP="00446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4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Лекция 15. </w:t>
            </w:r>
            <w:r w:rsidR="00381DF3" w:rsidRPr="00794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Казахстан в международно-правовом сотрудничестве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</w:p>
        </w:tc>
      </w:tr>
      <w:tr w:rsidR="00C3474B" w:rsidRPr="00D143E7" w:rsidTr="00B93B4A">
        <w:trPr>
          <w:gridBefore w:val="1"/>
          <w:wBefore w:w="17" w:type="pct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794379" w:rsidRDefault="00C3474B" w:rsidP="00446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4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Практическое (лабораторное) занятие. </w:t>
            </w:r>
            <w:r w:rsidR="00CB7C6A" w:rsidRPr="00794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Казахстан в международно-правовом сотрудничестве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C3474B" w:rsidRPr="00D143E7" w:rsidTr="00B93B4A">
        <w:trPr>
          <w:gridBefore w:val="1"/>
          <w:wBefore w:w="17" w:type="pct"/>
        </w:trPr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Рубежный контроль 2 (РК 2).</w:t>
            </w:r>
          </w:p>
          <w:p w:rsidR="00C3474B" w:rsidRPr="00D143E7" w:rsidRDefault="00C3474B" w:rsidP="00612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Защита 2 части проекта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</w:p>
          <w:p w:rsidR="00C3474B" w:rsidRPr="00D143E7" w:rsidRDefault="00E55ED7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12</w:t>
            </w:r>
          </w:p>
        </w:tc>
      </w:tr>
      <w:tr w:rsidR="00C3474B" w:rsidRPr="00D143E7" w:rsidTr="00B93B4A">
        <w:trPr>
          <w:gridBefore w:val="1"/>
          <w:wBefore w:w="17" w:type="pct"/>
          <w:trHeight w:val="202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Итоговый экзамен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C3474B" w:rsidRPr="00D143E7" w:rsidTr="00B93B4A">
        <w:trPr>
          <w:gridBefore w:val="1"/>
          <w:wBefore w:w="17" w:type="pct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4B" w:rsidRPr="00D143E7" w:rsidRDefault="00C3474B" w:rsidP="0061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D143E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/>
              </w:rPr>
              <w:t>400</w:t>
            </w:r>
          </w:p>
        </w:tc>
      </w:tr>
    </w:tbl>
    <w:p w:rsidR="00C26746" w:rsidRDefault="00C26746" w:rsidP="00C267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методбюро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C26746" w:rsidRDefault="00C26746" w:rsidP="00C267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6746" w:rsidRDefault="00C26746" w:rsidP="00C267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кафедрой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8B4F63">
        <w:rPr>
          <w:rFonts w:ascii="Times New Roman" w:hAnsi="Times New Roman" w:cs="Times New Roman"/>
          <w:sz w:val="28"/>
          <w:szCs w:val="28"/>
        </w:rPr>
        <w:t>Жатканбаева</w:t>
      </w:r>
      <w:proofErr w:type="spellEnd"/>
      <w:r w:rsidR="008B4F63">
        <w:rPr>
          <w:rFonts w:ascii="Times New Roman" w:hAnsi="Times New Roman" w:cs="Times New Roman"/>
          <w:sz w:val="28"/>
          <w:szCs w:val="28"/>
        </w:rPr>
        <w:t xml:space="preserve"> А.Е.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C26746" w:rsidRDefault="00C26746" w:rsidP="00C26746">
      <w:pPr>
        <w:ind w:left="-1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Лектор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</w:t>
      </w:r>
      <w:proofErr w:type="spellStart"/>
      <w:r w:rsidR="008B4F63">
        <w:rPr>
          <w:rFonts w:ascii="Times New Roman" w:hAnsi="Times New Roman" w:cs="Times New Roman"/>
          <w:sz w:val="28"/>
          <w:szCs w:val="28"/>
        </w:rPr>
        <w:t>Суйенбаева</w:t>
      </w:r>
      <w:proofErr w:type="spellEnd"/>
      <w:r w:rsidR="008B4F63">
        <w:rPr>
          <w:rFonts w:ascii="Times New Roman" w:hAnsi="Times New Roman" w:cs="Times New Roman"/>
          <w:sz w:val="28"/>
          <w:szCs w:val="28"/>
        </w:rPr>
        <w:t xml:space="preserve"> Г.М.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6746" w:rsidRDefault="00C26746" w:rsidP="00C26746"/>
    <w:p w:rsidR="00B30FC1" w:rsidRDefault="00B30FC1"/>
    <w:sectPr w:rsidR="00B30FC1" w:rsidSect="00890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D74EF8"/>
    <w:multiLevelType w:val="hybridMultilevel"/>
    <w:tmpl w:val="77E88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8341F3"/>
    <w:multiLevelType w:val="hybridMultilevel"/>
    <w:tmpl w:val="7F185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31C"/>
    <w:rsid w:val="000358EB"/>
    <w:rsid w:val="000477DB"/>
    <w:rsid w:val="000A2B98"/>
    <w:rsid w:val="000A2C8C"/>
    <w:rsid w:val="000A3B0F"/>
    <w:rsid w:val="000D3CBF"/>
    <w:rsid w:val="000D3EE3"/>
    <w:rsid w:val="00140BB3"/>
    <w:rsid w:val="00181961"/>
    <w:rsid w:val="001F0D0F"/>
    <w:rsid w:val="00245E26"/>
    <w:rsid w:val="0033274C"/>
    <w:rsid w:val="00363A1B"/>
    <w:rsid w:val="00381DF3"/>
    <w:rsid w:val="00392206"/>
    <w:rsid w:val="00396F07"/>
    <w:rsid w:val="003B5525"/>
    <w:rsid w:val="003C6D75"/>
    <w:rsid w:val="003D50C2"/>
    <w:rsid w:val="004212E8"/>
    <w:rsid w:val="00432FC6"/>
    <w:rsid w:val="00434FD7"/>
    <w:rsid w:val="0044620D"/>
    <w:rsid w:val="00451B87"/>
    <w:rsid w:val="00452ACA"/>
    <w:rsid w:val="0049362B"/>
    <w:rsid w:val="004A0332"/>
    <w:rsid w:val="004D227B"/>
    <w:rsid w:val="0051181C"/>
    <w:rsid w:val="0054084A"/>
    <w:rsid w:val="00586BFB"/>
    <w:rsid w:val="005B7AE8"/>
    <w:rsid w:val="005D4E55"/>
    <w:rsid w:val="0061254E"/>
    <w:rsid w:val="00656B88"/>
    <w:rsid w:val="0069741A"/>
    <w:rsid w:val="006F0E5F"/>
    <w:rsid w:val="006F331C"/>
    <w:rsid w:val="00710973"/>
    <w:rsid w:val="00756DA2"/>
    <w:rsid w:val="00794379"/>
    <w:rsid w:val="00812442"/>
    <w:rsid w:val="00821B71"/>
    <w:rsid w:val="00836087"/>
    <w:rsid w:val="00890435"/>
    <w:rsid w:val="008B25AE"/>
    <w:rsid w:val="008B4F63"/>
    <w:rsid w:val="008D33F0"/>
    <w:rsid w:val="009321DD"/>
    <w:rsid w:val="009550C7"/>
    <w:rsid w:val="00973D5F"/>
    <w:rsid w:val="00977A74"/>
    <w:rsid w:val="00A131A3"/>
    <w:rsid w:val="00A23E54"/>
    <w:rsid w:val="00A66C44"/>
    <w:rsid w:val="00A760A7"/>
    <w:rsid w:val="00A93436"/>
    <w:rsid w:val="00AB3789"/>
    <w:rsid w:val="00AB650D"/>
    <w:rsid w:val="00AD65A5"/>
    <w:rsid w:val="00B127DF"/>
    <w:rsid w:val="00B23E19"/>
    <w:rsid w:val="00B30FC1"/>
    <w:rsid w:val="00B42381"/>
    <w:rsid w:val="00B51B6A"/>
    <w:rsid w:val="00B93B4A"/>
    <w:rsid w:val="00BA0DAC"/>
    <w:rsid w:val="00BE0416"/>
    <w:rsid w:val="00C1502B"/>
    <w:rsid w:val="00C2367D"/>
    <w:rsid w:val="00C26746"/>
    <w:rsid w:val="00C3474B"/>
    <w:rsid w:val="00C854DB"/>
    <w:rsid w:val="00C96EAE"/>
    <w:rsid w:val="00CB7C6A"/>
    <w:rsid w:val="00CC67C4"/>
    <w:rsid w:val="00D12D30"/>
    <w:rsid w:val="00D37929"/>
    <w:rsid w:val="00D570C5"/>
    <w:rsid w:val="00D66B2E"/>
    <w:rsid w:val="00D9033D"/>
    <w:rsid w:val="00DA306A"/>
    <w:rsid w:val="00DC7681"/>
    <w:rsid w:val="00E136D0"/>
    <w:rsid w:val="00E55ED7"/>
    <w:rsid w:val="00EB49DB"/>
    <w:rsid w:val="00EC4FAA"/>
    <w:rsid w:val="00EE4F85"/>
    <w:rsid w:val="00F06BF1"/>
    <w:rsid w:val="00F3090F"/>
    <w:rsid w:val="00F551C8"/>
    <w:rsid w:val="00F6135B"/>
    <w:rsid w:val="00F93F46"/>
    <w:rsid w:val="00F9473E"/>
    <w:rsid w:val="00FB07F3"/>
    <w:rsid w:val="00FC7250"/>
    <w:rsid w:val="00FE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52B28E-FA08-4F40-86E9-2E25B571B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435"/>
  </w:style>
  <w:style w:type="paragraph" w:styleId="3">
    <w:name w:val="heading 3"/>
    <w:basedOn w:val="a"/>
    <w:next w:val="a"/>
    <w:link w:val="30"/>
    <w:unhideWhenUsed/>
    <w:qFormat/>
    <w:rsid w:val="00D570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6BF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F331C"/>
    <w:rPr>
      <w:rFonts w:ascii="Times New Roman" w:hAnsi="Times New Roman" w:cs="Times New Roman" w:hint="default"/>
      <w:color w:val="333399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3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31C"/>
    <w:rPr>
      <w:rFonts w:ascii="Tahoma" w:hAnsi="Tahoma" w:cs="Tahoma"/>
      <w:sz w:val="16"/>
      <w:szCs w:val="16"/>
    </w:rPr>
  </w:style>
  <w:style w:type="paragraph" w:customStyle="1" w:styleId="1">
    <w:name w:val="Обычный1"/>
    <w:uiPriority w:val="99"/>
    <w:rsid w:val="00A760A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D570C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No Spacing"/>
    <w:uiPriority w:val="1"/>
    <w:qFormat/>
    <w:rsid w:val="00F93F46"/>
    <w:pPr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932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06BF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s3">
    <w:name w:val="s3"/>
    <w:basedOn w:val="a0"/>
    <w:rsid w:val="00F06BF1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32"/>
      <w:szCs w:val="32"/>
      <w:u w:val="none"/>
      <w:effect w:val="none"/>
    </w:rPr>
  </w:style>
  <w:style w:type="character" w:customStyle="1" w:styleId="s9">
    <w:name w:val="s9"/>
    <w:basedOn w:val="a0"/>
    <w:rsid w:val="00F06BF1"/>
    <w:rPr>
      <w:rFonts w:ascii="Times New Roman" w:hAnsi="Times New Roman" w:cs="Times New Roman" w:hint="default"/>
      <w:i/>
      <w:iCs/>
      <w:color w:val="333399"/>
      <w:u w:val="single"/>
    </w:rPr>
  </w:style>
  <w:style w:type="paragraph" w:styleId="a8">
    <w:name w:val="List Paragraph"/>
    <w:basedOn w:val="a"/>
    <w:uiPriority w:val="34"/>
    <w:qFormat/>
    <w:rsid w:val="00D66B2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6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62D3E-4552-4F47-85E7-87DEEA380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1363</Words>
  <Characters>7771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Жақыш Ақерке</cp:lastModifiedBy>
  <cp:revision>2</cp:revision>
  <dcterms:created xsi:type="dcterms:W3CDTF">2020-01-18T04:53:00Z</dcterms:created>
  <dcterms:modified xsi:type="dcterms:W3CDTF">2020-01-18T04:53:00Z</dcterms:modified>
</cp:coreProperties>
</file>